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5" w:rsidRPr="005140A1" w:rsidRDefault="00133B65" w:rsidP="00133B6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140A1">
        <w:rPr>
          <w:rFonts w:ascii="Times New Roman" w:hAnsi="Times New Roman" w:cs="Times New Roman"/>
          <w:szCs w:val="22"/>
        </w:rPr>
        <w:t xml:space="preserve">Приложение </w:t>
      </w:r>
      <w:r w:rsidR="00CC7387">
        <w:rPr>
          <w:rFonts w:ascii="Times New Roman" w:hAnsi="Times New Roman" w:cs="Times New Roman"/>
          <w:szCs w:val="22"/>
        </w:rPr>
        <w:t>№ 7</w:t>
      </w:r>
    </w:p>
    <w:p w:rsidR="00133B65" w:rsidRPr="005140A1" w:rsidRDefault="00133B65" w:rsidP="00133B65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Cs w:val="22"/>
        </w:rPr>
      </w:pPr>
      <w:r w:rsidRPr="005140A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Pr="005140A1">
        <w:rPr>
          <w:rFonts w:ascii="Times New Roman" w:hAnsi="Times New Roman" w:cs="Times New Roman"/>
          <w:szCs w:val="22"/>
        </w:rPr>
        <w:t xml:space="preserve">    к учетной политике для целей бухучета,</w:t>
      </w:r>
    </w:p>
    <w:p w:rsidR="00133B65" w:rsidRPr="005140A1" w:rsidRDefault="00133B65" w:rsidP="00133B65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szCs w:val="22"/>
        </w:rPr>
      </w:pPr>
      <w:r w:rsidRPr="005140A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</w:t>
      </w:r>
      <w:r w:rsidR="00F70617">
        <w:rPr>
          <w:rFonts w:ascii="Times New Roman" w:hAnsi="Times New Roman" w:cs="Times New Roman"/>
          <w:szCs w:val="22"/>
        </w:rPr>
        <w:t xml:space="preserve">                          </w:t>
      </w:r>
      <w:r w:rsidRPr="005140A1">
        <w:rPr>
          <w:rFonts w:ascii="Times New Roman" w:hAnsi="Times New Roman" w:cs="Times New Roman"/>
          <w:szCs w:val="22"/>
        </w:rPr>
        <w:t xml:space="preserve">утвержденной Приказом № </w:t>
      </w:r>
      <w:r w:rsidR="00F70617">
        <w:rPr>
          <w:rFonts w:ascii="Times New Roman" w:hAnsi="Times New Roman" w:cs="Times New Roman"/>
          <w:szCs w:val="22"/>
        </w:rPr>
        <w:t xml:space="preserve">72 </w:t>
      </w:r>
      <w:r w:rsidRPr="005140A1">
        <w:rPr>
          <w:rFonts w:ascii="Times New Roman" w:hAnsi="Times New Roman" w:cs="Times New Roman"/>
          <w:szCs w:val="22"/>
        </w:rPr>
        <w:t>от</w:t>
      </w:r>
      <w:r w:rsidR="00F70617">
        <w:rPr>
          <w:rFonts w:ascii="Times New Roman" w:hAnsi="Times New Roman" w:cs="Times New Roman"/>
          <w:szCs w:val="22"/>
        </w:rPr>
        <w:t xml:space="preserve"> 29.12.2018</w:t>
      </w:r>
      <w:r w:rsidRPr="005140A1">
        <w:rPr>
          <w:rFonts w:ascii="Times New Roman" w:hAnsi="Times New Roman" w:cs="Times New Roman"/>
          <w:szCs w:val="22"/>
        </w:rPr>
        <w:t xml:space="preserve"> </w:t>
      </w:r>
    </w:p>
    <w:p w:rsidR="00133B65" w:rsidRPr="005140A1" w:rsidRDefault="00133B65" w:rsidP="00133B65">
      <w:pPr>
        <w:pStyle w:val="ConsPlusNormal"/>
        <w:jc w:val="both"/>
        <w:rPr>
          <w:szCs w:val="22"/>
        </w:rPr>
      </w:pP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 </w:t>
      </w:r>
    </w:p>
    <w:p w:rsidR="00C209FF" w:rsidRPr="00133B65" w:rsidRDefault="00C209FF" w:rsidP="00133B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133B65">
        <w:rPr>
          <w:b/>
          <w:sz w:val="24"/>
          <w:szCs w:val="24"/>
        </w:rPr>
        <w:t>Порядок принятия обязательств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1. Бюджетные </w:t>
      </w:r>
      <w:r w:rsidRPr="00186FC7">
        <w:t>обязательства</w:t>
      </w:r>
      <w:r>
        <w:t xml:space="preserve"> (принятые, принимаемые, отложенные) принимать к учету в пределах </w:t>
      </w:r>
      <w:r w:rsidR="000D0999">
        <w:t>плана финансово-хозяйственной деятельности (ПФХД).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К принятым бюджетным обязательствам текущего финансового года относить расходные обязательства, предусмо</w:t>
      </w:r>
      <w:r w:rsidR="000D0999">
        <w:t xml:space="preserve">тренные к исполнению в текущем </w:t>
      </w:r>
      <w:r>
        <w:t>году, в том числе принятые и неисполненные учреждением обязательства прошлых лет, подлежащие исполнению в текущем году.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К принимаемым бюджетным обязательствам текущего финансового года относить обязательства, принимаемые при проведении закупок конкурентными (конкурс, аукцион, запросы котировок и предложений) способами в порядке, установленном </w:t>
      </w:r>
      <w:r w:rsidRPr="00DB3E23">
        <w:t>Законом от 5 апреля 2013 г. № 44-ФЗ</w:t>
      </w:r>
      <w:r>
        <w:t>.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К отложенным бюджетным обязательствам текущего финансового года относить обязательства по созданным резервам предстоящих расходов (на оплату отпусков, на ремонт основных средств и т. д.). 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Порядок принятия бюджетных обязательств (принятых, принимаемых, отложенных) приведен в </w:t>
      </w:r>
      <w:r w:rsidRPr="00DB3E23">
        <w:t>таблице № 1</w:t>
      </w:r>
      <w:r>
        <w:t>.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2. Денежные обязательства отражать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приведен в </w:t>
      </w:r>
      <w:r w:rsidRPr="00DB3E23">
        <w:t>таблице № 2</w:t>
      </w:r>
      <w:r>
        <w:t>.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По окончании текущего финансового года при наличии неисполненных обязательств в следующем финансовом году они должны быть приняты к учету (перерегистрированы) на очередной финансовый год в объеме, запланированном к исполнению.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133B65" w:rsidRDefault="00133B65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133B65" w:rsidRDefault="00133B65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133B65" w:rsidRDefault="00133B65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0B1D07" w:rsidRDefault="000B1D07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0B1D07" w:rsidRDefault="000B1D07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0B1D07" w:rsidRDefault="000B1D07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DF3DDA" w:rsidRDefault="00DF3DDA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133B65" w:rsidRDefault="00133B65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133B65" w:rsidRDefault="00133B65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133B65" w:rsidRDefault="00133B65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C209FF" w:rsidRPr="003D1BFC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  <w:r w:rsidRPr="003D1BFC">
        <w:rPr>
          <w:b/>
          <w:sz w:val="24"/>
          <w:szCs w:val="24"/>
        </w:rPr>
        <w:lastRenderedPageBreak/>
        <w:t>Таблица № 1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3D1BFC">
        <w:rPr>
          <w:b/>
          <w:sz w:val="24"/>
          <w:szCs w:val="24"/>
        </w:rPr>
        <w:t>Порядок учета принятых (принимаемых, отложенных) бюджетных обязательств </w:t>
      </w:r>
    </w:p>
    <w:p w:rsidR="003D1BFC" w:rsidRPr="003D1BFC" w:rsidRDefault="003D1BFC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tbl>
      <w:tblPr>
        <w:tblW w:w="144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072"/>
        <w:gridCol w:w="2453"/>
        <w:gridCol w:w="2083"/>
        <w:gridCol w:w="2992"/>
        <w:gridCol w:w="332"/>
        <w:gridCol w:w="1989"/>
        <w:gridCol w:w="1989"/>
      </w:tblGrid>
      <w:tr w:rsidR="00384ADA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 xml:space="preserve">№ </w:t>
            </w:r>
            <w:r w:rsidRPr="008A2312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>Документ-</w:t>
            </w:r>
            <w:r w:rsidRPr="008A2312">
              <w:rPr>
                <w:b/>
                <w:sz w:val="22"/>
                <w:szCs w:val="22"/>
              </w:rPr>
              <w:br/>
              <w:t xml:space="preserve">основание/первичный </w:t>
            </w:r>
            <w:r w:rsidRPr="008A2312">
              <w:rPr>
                <w:b/>
                <w:sz w:val="22"/>
                <w:szCs w:val="22"/>
              </w:rPr>
              <w:br/>
              <w:t>учетный 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 xml:space="preserve">Момент отражения в </w:t>
            </w:r>
            <w:r w:rsidRPr="008A2312">
              <w:rPr>
                <w:b/>
                <w:sz w:val="22"/>
                <w:szCs w:val="22"/>
              </w:rPr>
              <w:br/>
              <w:t>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>Сумма 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>Бухгалтерские записи</w:t>
            </w:r>
          </w:p>
        </w:tc>
      </w:tr>
      <w:tr w:rsidR="00384ADA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8A2312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8A2312">
              <w:rPr>
                <w:b/>
                <w:sz w:val="22"/>
                <w:szCs w:val="22"/>
              </w:rPr>
              <w:t>Кредит</w:t>
            </w:r>
          </w:p>
        </w:tc>
      </w:tr>
      <w:tr w:rsidR="00384ADA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09FF" w:rsidRPr="00A732D6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F3DDA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F3DDA">
              <w:rPr>
                <w:b/>
                <w:sz w:val="22"/>
                <w:szCs w:val="22"/>
              </w:rPr>
              <w:t>1. Обязательства по госконтрактам</w:t>
            </w:r>
          </w:p>
        </w:tc>
      </w:tr>
      <w:tr w:rsidR="00A37BE2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Обязательства по контрактам с единственным поставщиком (подрядчиком, исполнителем)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br/>
              <w:t xml:space="preserve">контракта на </w:t>
            </w:r>
            <w:r>
              <w:rPr>
                <w:sz w:val="22"/>
                <w:szCs w:val="22"/>
              </w:rPr>
              <w:br/>
              <w:t xml:space="preserve">поставку </w:t>
            </w:r>
            <w:r>
              <w:rPr>
                <w:sz w:val="22"/>
                <w:szCs w:val="22"/>
              </w:rPr>
              <w:br/>
              <w:t xml:space="preserve">продукции, </w:t>
            </w:r>
            <w:r>
              <w:rPr>
                <w:sz w:val="22"/>
                <w:szCs w:val="22"/>
              </w:rPr>
              <w:br/>
              <w:t xml:space="preserve">выполнение работ, </w:t>
            </w:r>
            <w:r>
              <w:rPr>
                <w:sz w:val="22"/>
                <w:szCs w:val="22"/>
              </w:rPr>
              <w:br/>
              <w:t xml:space="preserve">оказание услуг с </w:t>
            </w:r>
            <w:r>
              <w:rPr>
                <w:sz w:val="22"/>
                <w:szCs w:val="22"/>
              </w:rPr>
              <w:br/>
              <w:t xml:space="preserve">единственным </w:t>
            </w:r>
            <w:r>
              <w:rPr>
                <w:sz w:val="22"/>
                <w:szCs w:val="22"/>
              </w:rPr>
              <w:br/>
              <w:t xml:space="preserve">поставщиком </w:t>
            </w:r>
            <w:r>
              <w:rPr>
                <w:sz w:val="22"/>
                <w:szCs w:val="22"/>
              </w:rPr>
              <w:br/>
              <w:t xml:space="preserve">(организацией или </w:t>
            </w:r>
            <w:r>
              <w:rPr>
                <w:sz w:val="22"/>
                <w:szCs w:val="22"/>
              </w:rPr>
              <w:br/>
              <w:t xml:space="preserve">гражданином) без </w:t>
            </w:r>
            <w:r>
              <w:rPr>
                <w:sz w:val="22"/>
                <w:szCs w:val="22"/>
              </w:rPr>
              <w:br/>
              <w:t xml:space="preserve">проведения </w:t>
            </w:r>
            <w:r>
              <w:rPr>
                <w:sz w:val="22"/>
                <w:szCs w:val="22"/>
              </w:rPr>
              <w:br/>
              <w:t xml:space="preserve">закупки </w:t>
            </w:r>
            <w:r>
              <w:rPr>
                <w:sz w:val="22"/>
                <w:szCs w:val="22"/>
              </w:rPr>
              <w:br/>
              <w:t xml:space="preserve">конкурентным </w:t>
            </w:r>
            <w:r>
              <w:rPr>
                <w:sz w:val="22"/>
                <w:szCs w:val="22"/>
              </w:rPr>
              <w:br/>
              <w:t xml:space="preserve">способом в </w:t>
            </w:r>
            <w:r>
              <w:rPr>
                <w:sz w:val="22"/>
                <w:szCs w:val="22"/>
              </w:rPr>
              <w:br/>
              <w:t xml:space="preserve">порядке, </w:t>
            </w:r>
            <w:r>
              <w:rPr>
                <w:sz w:val="22"/>
                <w:szCs w:val="22"/>
              </w:rPr>
              <w:br/>
              <w:t xml:space="preserve">установленном </w:t>
            </w:r>
            <w:r>
              <w:rPr>
                <w:sz w:val="22"/>
                <w:szCs w:val="22"/>
              </w:rPr>
              <w:br/>
              <w:t xml:space="preserve">Законом от 5 </w:t>
            </w:r>
            <w:r>
              <w:rPr>
                <w:sz w:val="22"/>
                <w:szCs w:val="22"/>
              </w:rPr>
              <w:br/>
              <w:t xml:space="preserve">апреля 2013 г. № </w:t>
            </w:r>
            <w:r>
              <w:rPr>
                <w:sz w:val="22"/>
                <w:szCs w:val="22"/>
              </w:rPr>
              <w:br/>
              <w:t>44-ФЗ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контракт/ </w:t>
            </w:r>
            <w:r>
              <w:rPr>
                <w:sz w:val="22"/>
                <w:szCs w:val="22"/>
              </w:rPr>
              <w:br/>
              <w:t xml:space="preserve">Бухгалтерская справка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 0504833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подписания </w:t>
            </w:r>
            <w:r>
              <w:rPr>
                <w:sz w:val="22"/>
                <w:szCs w:val="22"/>
              </w:rPr>
              <w:br/>
              <w:t xml:space="preserve">государственного </w:t>
            </w:r>
            <w:r>
              <w:rPr>
                <w:sz w:val="22"/>
                <w:szCs w:val="22"/>
              </w:rPr>
              <w:br/>
              <w:t>контракта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сумме заключенного </w:t>
            </w:r>
            <w:r>
              <w:rPr>
                <w:sz w:val="22"/>
                <w:szCs w:val="22"/>
              </w:rPr>
              <w:br/>
              <w:t>контракта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текущий финансовый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0B1D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.502.11.ХХХ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0B1D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.Х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.502.Х1.ХХХ</w:t>
            </w:r>
          </w:p>
        </w:tc>
      </w:tr>
      <w:tr w:rsidR="00A37BE2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 w:rsidRPr="00186FC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бязательства по госконтрактам, заключенным путем проведения конкурентных закупок(конкурсов, аукционов, запросов котировок, запросов </w:t>
            </w:r>
            <w:r>
              <w:rPr>
                <w:sz w:val="22"/>
                <w:szCs w:val="22"/>
              </w:rPr>
              <w:br/>
              <w:t>предложений)</w:t>
            </w:r>
          </w:p>
        </w:tc>
      </w:tr>
      <w:tr w:rsidR="003D1BFC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133B65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Размещено извещение об осуществлении закупок в </w:t>
            </w:r>
            <w:r>
              <w:rPr>
                <w:sz w:val="22"/>
                <w:szCs w:val="22"/>
              </w:rPr>
              <w:lastRenderedPageBreak/>
              <w:t>единой информационной системе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Извещение о проведении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закупки/ Бухгалтерская </w:t>
            </w:r>
            <w:r>
              <w:rPr>
                <w:sz w:val="22"/>
                <w:szCs w:val="22"/>
              </w:rPr>
              <w:br/>
              <w:t>справка (</w:t>
            </w:r>
            <w:r w:rsidRPr="00DB3E23">
              <w:rPr>
                <w:sz w:val="22"/>
                <w:szCs w:val="22"/>
              </w:rPr>
              <w:t>ф. 0504833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размещения </w:t>
            </w:r>
            <w:r>
              <w:rPr>
                <w:sz w:val="22"/>
                <w:szCs w:val="22"/>
              </w:rPr>
              <w:br/>
              <w:t xml:space="preserve">извещения о закупке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на официальном </w:t>
            </w:r>
            <w:r>
              <w:rPr>
                <w:sz w:val="22"/>
                <w:szCs w:val="22"/>
              </w:rPr>
              <w:br/>
              <w:t xml:space="preserve">сайте </w:t>
            </w:r>
            <w:r>
              <w:rPr>
                <w:sz w:val="22"/>
                <w:szCs w:val="22"/>
              </w:rPr>
              <w:br/>
            </w:r>
            <w:r w:rsidRPr="00DB3E23">
              <w:rPr>
                <w:sz w:val="22"/>
                <w:szCs w:val="22"/>
              </w:rPr>
              <w:t>www.zakupki.gov.ru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13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Обязательство отражается в </w:t>
            </w:r>
            <w:r>
              <w:rPr>
                <w:sz w:val="22"/>
                <w:szCs w:val="22"/>
              </w:rPr>
              <w:br/>
              <w:t xml:space="preserve">учете по максимальной </w:t>
            </w:r>
            <w:r>
              <w:rPr>
                <w:sz w:val="22"/>
                <w:szCs w:val="22"/>
              </w:rPr>
              <w:lastRenderedPageBreak/>
              <w:t>цене</w:t>
            </w:r>
            <w:r w:rsidR="00133B65">
              <w:rPr>
                <w:sz w:val="22"/>
                <w:szCs w:val="22"/>
              </w:rPr>
              <w:t xml:space="preserve"> лота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о</w:t>
            </w:r>
            <w:r w:rsidR="00133B65">
              <w:rPr>
                <w:sz w:val="22"/>
                <w:szCs w:val="22"/>
              </w:rPr>
              <w:t xml:space="preserve">бъявленной в документации </w:t>
            </w:r>
            <w:r>
              <w:rPr>
                <w:sz w:val="22"/>
                <w:szCs w:val="22"/>
              </w:rPr>
              <w:t xml:space="preserve"> (с указанием </w:t>
            </w:r>
            <w:r>
              <w:rPr>
                <w:sz w:val="22"/>
                <w:szCs w:val="22"/>
              </w:rPr>
              <w:br/>
              <w:t xml:space="preserve">контрагента «Конкурентная </w:t>
            </w:r>
            <w:r>
              <w:rPr>
                <w:sz w:val="22"/>
                <w:szCs w:val="22"/>
              </w:rPr>
              <w:br/>
              <w:t>закупка»)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текущий финансовый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0B1D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.502.17.ХХХ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0B1D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.Х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.502.Х7.ХХХ</w:t>
            </w:r>
          </w:p>
        </w:tc>
      </w:tr>
      <w:tr w:rsidR="003D1BFC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суммы </w:t>
            </w:r>
            <w:r>
              <w:rPr>
                <w:sz w:val="22"/>
                <w:szCs w:val="22"/>
              </w:rPr>
              <w:br/>
              <w:t xml:space="preserve">расходного </w:t>
            </w:r>
            <w:r>
              <w:rPr>
                <w:sz w:val="22"/>
                <w:szCs w:val="22"/>
              </w:rPr>
              <w:br/>
              <w:t xml:space="preserve">обязательства при </w:t>
            </w:r>
            <w:r>
              <w:rPr>
                <w:sz w:val="22"/>
                <w:szCs w:val="22"/>
              </w:rPr>
              <w:br/>
              <w:t xml:space="preserve">заключении </w:t>
            </w:r>
            <w:r>
              <w:rPr>
                <w:sz w:val="22"/>
                <w:szCs w:val="22"/>
              </w:rPr>
              <w:br/>
              <w:t xml:space="preserve">государственного </w:t>
            </w:r>
            <w:r>
              <w:rPr>
                <w:sz w:val="22"/>
                <w:szCs w:val="22"/>
              </w:rPr>
              <w:br/>
              <w:t xml:space="preserve">контракта по </w:t>
            </w:r>
            <w:r>
              <w:rPr>
                <w:sz w:val="22"/>
                <w:szCs w:val="22"/>
              </w:rPr>
              <w:br/>
              <w:t xml:space="preserve">итогам </w:t>
            </w:r>
            <w:r>
              <w:rPr>
                <w:sz w:val="22"/>
                <w:szCs w:val="22"/>
              </w:rPr>
              <w:br/>
              <w:t xml:space="preserve">конкурентной </w:t>
            </w:r>
            <w:r>
              <w:rPr>
                <w:sz w:val="22"/>
                <w:szCs w:val="22"/>
              </w:rPr>
              <w:br/>
              <w:t xml:space="preserve">закупки (конкурса, </w:t>
            </w:r>
            <w:r>
              <w:rPr>
                <w:sz w:val="22"/>
                <w:szCs w:val="22"/>
              </w:rPr>
              <w:br/>
              <w:t xml:space="preserve">аукциона, запроса </w:t>
            </w:r>
            <w:r>
              <w:rPr>
                <w:sz w:val="22"/>
                <w:szCs w:val="22"/>
              </w:rPr>
              <w:br/>
              <w:t xml:space="preserve">котировок, запроса </w:t>
            </w:r>
            <w:r>
              <w:rPr>
                <w:sz w:val="22"/>
                <w:szCs w:val="22"/>
              </w:rPr>
              <w:br/>
              <w:t>предложений)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контракт/ </w:t>
            </w:r>
            <w:r>
              <w:rPr>
                <w:sz w:val="22"/>
                <w:szCs w:val="22"/>
              </w:rPr>
              <w:br/>
              <w:t xml:space="preserve">Бухгалтерская справка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 0504833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подписания </w:t>
            </w:r>
            <w:r>
              <w:rPr>
                <w:sz w:val="22"/>
                <w:szCs w:val="22"/>
              </w:rPr>
              <w:br/>
              <w:t xml:space="preserve">государственного </w:t>
            </w:r>
            <w:r>
              <w:rPr>
                <w:sz w:val="22"/>
                <w:szCs w:val="22"/>
              </w:rPr>
              <w:br/>
              <w:t>контракта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Обязательство отражается в </w:t>
            </w:r>
            <w:r>
              <w:rPr>
                <w:sz w:val="22"/>
                <w:szCs w:val="22"/>
              </w:rPr>
              <w:br/>
              <w:t xml:space="preserve">сумме заключенного </w:t>
            </w:r>
            <w:r>
              <w:rPr>
                <w:sz w:val="22"/>
                <w:szCs w:val="22"/>
              </w:rPr>
              <w:br/>
              <w:t xml:space="preserve">контракта с учетом </w:t>
            </w:r>
            <w:r>
              <w:rPr>
                <w:sz w:val="22"/>
                <w:szCs w:val="22"/>
              </w:rPr>
              <w:br/>
              <w:t xml:space="preserve">финансовых периодов, в </w:t>
            </w:r>
            <w:r>
              <w:rPr>
                <w:sz w:val="22"/>
                <w:szCs w:val="22"/>
              </w:rPr>
              <w:br/>
              <w:t>которых он будет исполнен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текущий финансовый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0B1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0B1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.502.11.ХХХ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0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0B1D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.502.Х1.ХХХ</w:t>
            </w:r>
          </w:p>
        </w:tc>
      </w:tr>
      <w:tr w:rsidR="003D1BFC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</w:t>
            </w:r>
            <w:r>
              <w:rPr>
                <w:sz w:val="22"/>
                <w:szCs w:val="22"/>
              </w:rPr>
              <w:br/>
              <w:t xml:space="preserve">принимаемых </w:t>
            </w:r>
            <w:r>
              <w:rPr>
                <w:sz w:val="22"/>
                <w:szCs w:val="22"/>
              </w:rPr>
              <w:br/>
              <w:t xml:space="preserve">обязательств на </w:t>
            </w:r>
            <w:r>
              <w:rPr>
                <w:sz w:val="22"/>
                <w:szCs w:val="22"/>
              </w:rPr>
              <w:br/>
              <w:t xml:space="preserve">сумму </w:t>
            </w:r>
            <w:r>
              <w:rPr>
                <w:sz w:val="22"/>
                <w:szCs w:val="22"/>
              </w:rPr>
              <w:br/>
              <w:t>экономии</w:t>
            </w:r>
            <w:r w:rsidR="00133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br/>
              <w:t xml:space="preserve">заключении </w:t>
            </w:r>
            <w:r>
              <w:rPr>
                <w:sz w:val="22"/>
                <w:szCs w:val="22"/>
              </w:rPr>
              <w:br/>
              <w:t xml:space="preserve">госконтракта по </w:t>
            </w:r>
            <w:r>
              <w:rPr>
                <w:sz w:val="22"/>
                <w:szCs w:val="22"/>
              </w:rPr>
              <w:br/>
              <w:t xml:space="preserve">результатам </w:t>
            </w:r>
            <w:r>
              <w:rPr>
                <w:sz w:val="22"/>
                <w:szCs w:val="22"/>
              </w:rPr>
              <w:br/>
              <w:t xml:space="preserve">конкурентной </w:t>
            </w:r>
            <w:r>
              <w:rPr>
                <w:sz w:val="22"/>
                <w:szCs w:val="22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30745B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контракт</w:t>
            </w:r>
            <w:r w:rsidR="00C209FF">
              <w:rPr>
                <w:sz w:val="22"/>
                <w:szCs w:val="22"/>
              </w:rPr>
              <w:t xml:space="preserve">/ Бухгалтерская </w:t>
            </w:r>
            <w:r w:rsidR="00C209FF">
              <w:rPr>
                <w:sz w:val="22"/>
                <w:szCs w:val="22"/>
              </w:rPr>
              <w:br/>
              <w:t>справка (</w:t>
            </w:r>
            <w:r w:rsidR="00C209FF" w:rsidRPr="00DB3E23">
              <w:rPr>
                <w:sz w:val="22"/>
                <w:szCs w:val="22"/>
              </w:rPr>
              <w:t>ф. 0504833</w:t>
            </w:r>
            <w:r w:rsidR="00C209F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подписания </w:t>
            </w:r>
            <w:r>
              <w:rPr>
                <w:sz w:val="22"/>
                <w:szCs w:val="22"/>
              </w:rPr>
              <w:br/>
              <w:t xml:space="preserve">государственного </w:t>
            </w:r>
            <w:r>
              <w:rPr>
                <w:sz w:val="22"/>
                <w:szCs w:val="22"/>
              </w:rPr>
              <w:br/>
              <w:t>контракта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133B65">
            <w:pPr>
              <w:rPr>
                <w:sz w:val="22"/>
                <w:szCs w:val="22"/>
              </w:rPr>
            </w:pPr>
            <w:r w:rsidRPr="00186FC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орректировка обязательства </w:t>
            </w:r>
            <w:r>
              <w:rPr>
                <w:sz w:val="22"/>
                <w:szCs w:val="22"/>
              </w:rPr>
              <w:br/>
              <w:t>на сумму</w:t>
            </w:r>
            <w:r w:rsidR="00133B65">
              <w:rPr>
                <w:sz w:val="22"/>
                <w:szCs w:val="22"/>
              </w:rPr>
              <w:t xml:space="preserve"> экономии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br/>
              <w:t xml:space="preserve">результате проведения </w:t>
            </w:r>
            <w:r>
              <w:rPr>
                <w:sz w:val="22"/>
                <w:szCs w:val="22"/>
              </w:rPr>
              <w:br/>
              <w:t xml:space="preserve">закупки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текущий финансовый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074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074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.Х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</w:tr>
      <w:tr w:rsidR="003D1BFC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Уменьшение </w:t>
            </w:r>
            <w:r w:rsidRPr="00A732D6">
              <w:br/>
              <w:t xml:space="preserve">принятого </w:t>
            </w:r>
            <w:r w:rsidRPr="00A732D6">
              <w:br/>
              <w:t xml:space="preserve">обязательства в </w:t>
            </w:r>
            <w:r w:rsidRPr="00A732D6">
              <w:br/>
              <w:t>случае: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– отмены закупки;– </w:t>
            </w:r>
            <w:r w:rsidRPr="00A732D6">
              <w:br/>
              <w:t xml:space="preserve">признания закупки </w:t>
            </w:r>
            <w:r w:rsidRPr="00A732D6">
              <w:br/>
              <w:t xml:space="preserve">несостоявшейся по </w:t>
            </w:r>
            <w:r w:rsidRPr="00A732D6">
              <w:br/>
            </w:r>
            <w:r w:rsidRPr="00A732D6">
              <w:lastRenderedPageBreak/>
              <w:t xml:space="preserve">причине того, что </w:t>
            </w:r>
            <w:r w:rsidRPr="00A732D6">
              <w:br/>
              <w:t xml:space="preserve">не было подано ни </w:t>
            </w:r>
            <w:r w:rsidRPr="00A732D6">
              <w:br/>
              <w:t xml:space="preserve">одной заявки;– </w:t>
            </w:r>
            <w:r w:rsidRPr="00A732D6">
              <w:br/>
              <w:t xml:space="preserve">признания </w:t>
            </w:r>
            <w:r w:rsidRPr="00A732D6">
              <w:br/>
              <w:t xml:space="preserve">победителя </w:t>
            </w:r>
            <w:r w:rsidRPr="00A732D6">
              <w:br/>
              <w:t xml:space="preserve">закупки </w:t>
            </w:r>
            <w:r w:rsidRPr="00A732D6">
              <w:br/>
              <w:t xml:space="preserve">уклонившимся от </w:t>
            </w:r>
            <w:r w:rsidRPr="00A732D6">
              <w:br/>
              <w:t xml:space="preserve">заключения </w:t>
            </w:r>
            <w:r w:rsidRPr="00A732D6">
              <w:br/>
              <w:t>контракта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Протокол подведения </w:t>
            </w:r>
            <w:r>
              <w:rPr>
                <w:sz w:val="22"/>
                <w:szCs w:val="22"/>
              </w:rPr>
              <w:br/>
              <w:t xml:space="preserve">итогов конкурса, аукциона, </w:t>
            </w:r>
            <w:r>
              <w:rPr>
                <w:sz w:val="22"/>
                <w:szCs w:val="22"/>
              </w:rPr>
              <w:br/>
              <w:t xml:space="preserve">запроса котировок или </w:t>
            </w:r>
            <w:r>
              <w:rPr>
                <w:sz w:val="22"/>
                <w:szCs w:val="22"/>
              </w:rPr>
              <w:br/>
              <w:t xml:space="preserve">запроса </w:t>
            </w:r>
            <w:r>
              <w:rPr>
                <w:sz w:val="22"/>
                <w:szCs w:val="22"/>
              </w:rPr>
              <w:br/>
              <w:t>предложений.</w:t>
            </w:r>
            <w:r w:rsidR="00133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Протокол </w:t>
            </w:r>
            <w:r>
              <w:rPr>
                <w:sz w:val="22"/>
                <w:szCs w:val="22"/>
              </w:rPr>
              <w:br/>
              <w:t xml:space="preserve">признания победителя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закупки уклонившимся от </w:t>
            </w:r>
            <w:r>
              <w:rPr>
                <w:sz w:val="22"/>
                <w:szCs w:val="22"/>
              </w:rPr>
              <w:br/>
              <w:t xml:space="preserve">заключения контракта/ </w:t>
            </w:r>
            <w:r>
              <w:rPr>
                <w:sz w:val="22"/>
                <w:szCs w:val="22"/>
              </w:rPr>
              <w:br/>
              <w:t xml:space="preserve">Бухгалтерская справка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 0504833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протокола о </w:t>
            </w:r>
            <w:r>
              <w:rPr>
                <w:sz w:val="22"/>
                <w:szCs w:val="22"/>
              </w:rPr>
              <w:br/>
              <w:t xml:space="preserve">признании </w:t>
            </w:r>
            <w:r>
              <w:rPr>
                <w:sz w:val="22"/>
                <w:szCs w:val="22"/>
              </w:rPr>
              <w:br/>
              <w:t xml:space="preserve">конкурентной </w:t>
            </w:r>
            <w:r>
              <w:rPr>
                <w:sz w:val="22"/>
                <w:szCs w:val="22"/>
              </w:rPr>
              <w:br/>
              <w:t xml:space="preserve">закупки </w:t>
            </w:r>
            <w:r>
              <w:rPr>
                <w:sz w:val="22"/>
                <w:szCs w:val="22"/>
              </w:rPr>
              <w:br/>
              <w:t>несостоявшейся.</w:t>
            </w:r>
            <w:r w:rsidR="00133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br/>
              <w:t xml:space="preserve">признания </w:t>
            </w:r>
            <w:r>
              <w:rPr>
                <w:sz w:val="22"/>
                <w:szCs w:val="22"/>
              </w:rPr>
              <w:br/>
              <w:t xml:space="preserve">победителя закупки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уклонившимся от </w:t>
            </w:r>
            <w:r>
              <w:rPr>
                <w:sz w:val="22"/>
                <w:szCs w:val="22"/>
              </w:rPr>
              <w:br/>
              <w:t xml:space="preserve">заключения </w:t>
            </w:r>
            <w:r>
              <w:rPr>
                <w:sz w:val="22"/>
                <w:szCs w:val="22"/>
              </w:rPr>
              <w:br/>
              <w:t>контракта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Уменьшение ранее принятого </w:t>
            </w:r>
            <w:r>
              <w:rPr>
                <w:sz w:val="22"/>
                <w:szCs w:val="22"/>
              </w:rPr>
              <w:br/>
              <w:t xml:space="preserve">обязательства на всю сумму </w:t>
            </w:r>
            <w:r>
              <w:rPr>
                <w:sz w:val="22"/>
                <w:szCs w:val="22"/>
              </w:rPr>
              <w:br/>
              <w:t>способом «Красное сторно»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текущий финансовый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Pr="00A732D6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074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.502.17.ХХХ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Pr="00A732D6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Pr="00A732D6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074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.Х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07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074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.502.Х7.ХХХ</w:t>
            </w:r>
          </w:p>
        </w:tc>
      </w:tr>
      <w:tr w:rsidR="00A37BE2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Обязательства по госконтрактам,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Госконтракты, </w:t>
            </w:r>
            <w:r>
              <w:rPr>
                <w:sz w:val="22"/>
                <w:szCs w:val="22"/>
              </w:rPr>
              <w:br/>
              <w:t xml:space="preserve">подлежащие </w:t>
            </w:r>
            <w:r>
              <w:rPr>
                <w:sz w:val="22"/>
                <w:szCs w:val="22"/>
              </w:rPr>
              <w:br/>
              <w:t xml:space="preserve">исполнению за </w:t>
            </w:r>
            <w:r>
              <w:rPr>
                <w:sz w:val="22"/>
                <w:szCs w:val="22"/>
              </w:rPr>
              <w:br/>
              <w:t xml:space="preserve">счет бюджета </w:t>
            </w:r>
            <w:r>
              <w:rPr>
                <w:sz w:val="22"/>
                <w:szCs w:val="22"/>
              </w:rPr>
              <w:br/>
              <w:t xml:space="preserve">(бюджетных </w:t>
            </w:r>
            <w:r>
              <w:rPr>
                <w:sz w:val="22"/>
                <w:szCs w:val="22"/>
              </w:rPr>
              <w:br/>
              <w:t xml:space="preserve">ассигнований) в </w:t>
            </w:r>
            <w:r>
              <w:rPr>
                <w:sz w:val="22"/>
                <w:szCs w:val="22"/>
              </w:rPr>
              <w:br/>
              <w:t xml:space="preserve">текущем </w:t>
            </w:r>
            <w:r>
              <w:rPr>
                <w:sz w:val="22"/>
                <w:szCs w:val="22"/>
              </w:rPr>
              <w:br/>
              <w:t>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Заключенные контракты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текущего </w:t>
            </w:r>
            <w:r>
              <w:rPr>
                <w:sz w:val="22"/>
                <w:szCs w:val="22"/>
              </w:rPr>
              <w:br/>
              <w:t>финансового года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не исполненных по </w:t>
            </w:r>
            <w:r>
              <w:rPr>
                <w:sz w:val="22"/>
                <w:szCs w:val="22"/>
              </w:rPr>
              <w:br/>
              <w:t xml:space="preserve">условиям госконтракта </w:t>
            </w:r>
            <w:r>
              <w:rPr>
                <w:sz w:val="22"/>
                <w:szCs w:val="22"/>
              </w:rPr>
              <w:br/>
              <w:t xml:space="preserve">обязательств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.502.21.ХХХ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.502.11.ХХХ</w:t>
            </w:r>
          </w:p>
        </w:tc>
      </w:tr>
      <w:tr w:rsidR="00C209FF" w:rsidRPr="00A732D6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F3DDA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F3DDA">
              <w:rPr>
                <w:b/>
                <w:sz w:val="22"/>
                <w:szCs w:val="22"/>
              </w:rPr>
              <w:t>2. Обязательства по текущей деятельности учреждения</w:t>
            </w:r>
          </w:p>
        </w:tc>
      </w:tr>
      <w:tr w:rsidR="00A37BE2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Обязательства, связанные с оплатой труда</w:t>
            </w:r>
          </w:p>
        </w:tc>
      </w:tr>
      <w:tr w:rsidR="003D1BFC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Расходное расписание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 0531722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текущего </w:t>
            </w:r>
            <w:r>
              <w:rPr>
                <w:sz w:val="22"/>
                <w:szCs w:val="22"/>
              </w:rPr>
              <w:br/>
              <w:t>финансового года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0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объеме утвержденных </w:t>
            </w:r>
            <w:r w:rsidR="0030745B">
              <w:rPr>
                <w:sz w:val="22"/>
                <w:szCs w:val="22"/>
              </w:rPr>
              <w:t>плановых назначений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074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384ADA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КРБ.0</w:t>
            </w:r>
            <w:r w:rsidR="00C209FF">
              <w:rPr>
                <w:sz w:val="22"/>
                <w:szCs w:val="22"/>
              </w:rPr>
              <w:t>.502.11.211</w:t>
            </w:r>
          </w:p>
        </w:tc>
      </w:tr>
      <w:tr w:rsidR="003D1BFC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на </w:t>
            </w:r>
            <w:r>
              <w:rPr>
                <w:sz w:val="22"/>
                <w:szCs w:val="22"/>
              </w:rPr>
              <w:br/>
              <w:t xml:space="preserve">обязательное </w:t>
            </w:r>
            <w:r>
              <w:rPr>
                <w:sz w:val="22"/>
                <w:szCs w:val="22"/>
              </w:rPr>
              <w:br/>
              <w:t xml:space="preserve">пенсионное </w:t>
            </w:r>
            <w:r>
              <w:rPr>
                <w:sz w:val="22"/>
                <w:szCs w:val="22"/>
              </w:rPr>
              <w:br/>
              <w:t xml:space="preserve">(социальное, </w:t>
            </w:r>
            <w:r>
              <w:rPr>
                <w:sz w:val="22"/>
                <w:szCs w:val="22"/>
              </w:rPr>
              <w:br/>
              <w:t xml:space="preserve">медицинское) </w:t>
            </w:r>
            <w:r>
              <w:rPr>
                <w:sz w:val="22"/>
                <w:szCs w:val="22"/>
              </w:rPr>
              <w:br/>
              <w:t xml:space="preserve">страхование, </w:t>
            </w:r>
            <w:r>
              <w:rPr>
                <w:sz w:val="22"/>
                <w:szCs w:val="22"/>
              </w:rPr>
              <w:br/>
              <w:t xml:space="preserve">взносы на </w:t>
            </w:r>
            <w:r>
              <w:rPr>
                <w:sz w:val="22"/>
                <w:szCs w:val="22"/>
              </w:rPr>
              <w:br/>
              <w:t xml:space="preserve">страхование от </w:t>
            </w:r>
            <w:r>
              <w:rPr>
                <w:sz w:val="22"/>
                <w:szCs w:val="22"/>
              </w:rPr>
              <w:br/>
              <w:t xml:space="preserve">несчастных </w:t>
            </w:r>
            <w:r>
              <w:rPr>
                <w:sz w:val="22"/>
                <w:szCs w:val="22"/>
              </w:rPr>
              <w:br/>
              <w:t xml:space="preserve">случаев и </w:t>
            </w:r>
            <w:r>
              <w:rPr>
                <w:sz w:val="22"/>
                <w:szCs w:val="22"/>
              </w:rPr>
              <w:br/>
              <w:t>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Расчетные ведомости </w:t>
            </w:r>
            <w:r w:rsidRPr="00A732D6">
              <w:br/>
              <w:t>(</w:t>
            </w:r>
            <w:r w:rsidRPr="00DB3E23">
              <w:t>ф. 0504402</w:t>
            </w:r>
            <w:r w:rsidRPr="00A732D6">
              <w:t>).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Расчетно-платежные </w:t>
            </w:r>
            <w:r w:rsidRPr="00A732D6">
              <w:br/>
              <w:t>ведомости (</w:t>
            </w:r>
            <w:r w:rsidRPr="00DB3E23">
              <w:t>ф. 0504401</w:t>
            </w:r>
            <w:r w:rsidRPr="00A732D6">
              <w:t>).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Карточки индивидуального </w:t>
            </w:r>
            <w:r w:rsidRPr="00A732D6">
              <w:br/>
              <w:t xml:space="preserve">учета сумм начисленных </w:t>
            </w:r>
            <w:r w:rsidRPr="00A732D6">
              <w:br/>
              <w:t xml:space="preserve">выплат и иных </w:t>
            </w:r>
            <w:r w:rsidRPr="00A732D6">
              <w:br/>
              <w:t xml:space="preserve">вознаграждений и сумм </w:t>
            </w:r>
            <w:r w:rsidRPr="00A732D6">
              <w:br/>
              <w:t xml:space="preserve">начисленных страховых </w:t>
            </w:r>
            <w:r w:rsidRPr="00A732D6">
              <w:br/>
              <w:t xml:space="preserve">взносов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момент </w:t>
            </w:r>
            <w:r>
              <w:rPr>
                <w:sz w:val="22"/>
                <w:szCs w:val="22"/>
              </w:rPr>
              <w:br/>
              <w:t xml:space="preserve">образования </w:t>
            </w:r>
            <w:r>
              <w:rPr>
                <w:sz w:val="22"/>
                <w:szCs w:val="22"/>
              </w:rPr>
              <w:br/>
              <w:t xml:space="preserve">кредиторской </w:t>
            </w:r>
            <w:r>
              <w:rPr>
                <w:sz w:val="22"/>
                <w:szCs w:val="22"/>
              </w:rPr>
              <w:br/>
              <w:t xml:space="preserve">задолженности – не </w:t>
            </w:r>
            <w:r>
              <w:rPr>
                <w:sz w:val="22"/>
                <w:szCs w:val="22"/>
              </w:rPr>
              <w:br/>
              <w:t xml:space="preserve">позднее последнего </w:t>
            </w:r>
            <w:r>
              <w:rPr>
                <w:sz w:val="22"/>
                <w:szCs w:val="22"/>
              </w:rPr>
              <w:br/>
              <w:t xml:space="preserve">дня месяца,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производится </w:t>
            </w:r>
            <w:r>
              <w:rPr>
                <w:sz w:val="22"/>
                <w:szCs w:val="22"/>
              </w:rPr>
              <w:br/>
              <w:t>начисление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</w:t>
            </w:r>
            <w:r>
              <w:rPr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.502.11.213</w:t>
            </w:r>
          </w:p>
        </w:tc>
      </w:tr>
      <w:tr w:rsidR="00A37BE2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Обязательства по расчетам с подотчетными лицами</w:t>
            </w:r>
          </w:p>
        </w:tc>
      </w:tr>
      <w:tr w:rsidR="003D1BFC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денег под </w:t>
            </w:r>
            <w:r>
              <w:rPr>
                <w:sz w:val="22"/>
                <w:szCs w:val="22"/>
              </w:rPr>
              <w:br/>
              <w:t xml:space="preserve">отчет сотруднику </w:t>
            </w:r>
            <w:r>
              <w:rPr>
                <w:sz w:val="22"/>
                <w:szCs w:val="22"/>
              </w:rPr>
              <w:br/>
              <w:t xml:space="preserve">на приобретение </w:t>
            </w:r>
            <w:r>
              <w:rPr>
                <w:sz w:val="22"/>
                <w:szCs w:val="22"/>
              </w:rPr>
              <w:br/>
              <w:t xml:space="preserve">товаров (работ, </w:t>
            </w:r>
            <w:r>
              <w:rPr>
                <w:sz w:val="22"/>
                <w:szCs w:val="22"/>
              </w:rPr>
              <w:br/>
              <w:t xml:space="preserve">услуг) за наличный </w:t>
            </w:r>
            <w:r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384ADA" w:rsidP="008A2312">
            <w:pPr>
              <w:rPr>
                <w:sz w:val="22"/>
                <w:szCs w:val="22"/>
              </w:rPr>
            </w:pPr>
            <w:r w:rsidRPr="00A732D6">
              <w:t xml:space="preserve">Авансовый отчет </w:t>
            </w:r>
            <w:r w:rsidRPr="00A732D6">
              <w:br/>
              <w:t>(</w:t>
            </w:r>
            <w:r w:rsidRPr="00DB3E23">
              <w:t>ф. 0504505</w:t>
            </w:r>
            <w:r w:rsidRPr="00A732D6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384ADA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утверждения </w:t>
            </w:r>
            <w:r>
              <w:rPr>
                <w:sz w:val="22"/>
                <w:szCs w:val="22"/>
              </w:rPr>
              <w:br/>
              <w:t xml:space="preserve">авансового отчета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 0504505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</w:t>
            </w:r>
            <w:r>
              <w:rPr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.502.11.ХХХ</w:t>
            </w:r>
          </w:p>
        </w:tc>
      </w:tr>
      <w:tr w:rsidR="003D1BFC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37B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384A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Начисление </w:t>
            </w:r>
            <w:r>
              <w:rPr>
                <w:sz w:val="22"/>
                <w:szCs w:val="22"/>
              </w:rPr>
              <w:br/>
              <w:t xml:space="preserve">штрафных санкций </w:t>
            </w:r>
            <w:r>
              <w:rPr>
                <w:sz w:val="22"/>
                <w:szCs w:val="22"/>
              </w:rPr>
              <w:br/>
              <w:t xml:space="preserve">и сумм, </w:t>
            </w:r>
            <w:r>
              <w:rPr>
                <w:sz w:val="22"/>
                <w:szCs w:val="22"/>
              </w:rPr>
              <w:br/>
              <w:t xml:space="preserve">предписанных </w:t>
            </w:r>
            <w:r>
              <w:rPr>
                <w:sz w:val="22"/>
                <w:szCs w:val="22"/>
              </w:rPr>
              <w:br/>
              <w:t>судом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>Исполнительный лист.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>Судебный приказ.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Постановления судебных </w:t>
            </w:r>
            <w:r w:rsidRPr="00A732D6">
              <w:br/>
              <w:t>(следственных) органов.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Иные документы, </w:t>
            </w:r>
            <w:r w:rsidRPr="00A732D6">
              <w:br/>
              <w:t xml:space="preserve">устанавливающие </w:t>
            </w:r>
            <w:r w:rsidRPr="00A732D6">
              <w:br/>
              <w:t>обязательства учреждения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поступления </w:t>
            </w:r>
            <w:r>
              <w:rPr>
                <w:sz w:val="22"/>
                <w:szCs w:val="22"/>
              </w:rPr>
              <w:br/>
              <w:t xml:space="preserve">исполнительных </w:t>
            </w:r>
            <w:r>
              <w:rPr>
                <w:sz w:val="22"/>
                <w:szCs w:val="22"/>
              </w:rPr>
              <w:br/>
              <w:t xml:space="preserve">документов в </w:t>
            </w:r>
            <w:r>
              <w:rPr>
                <w:sz w:val="22"/>
                <w:szCs w:val="22"/>
              </w:rPr>
              <w:br/>
              <w:t>бухгалтерию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</w:t>
            </w:r>
            <w:r>
              <w:rPr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текущий финансовый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Pr="00A732D6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.502.11.290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Pr="00A732D6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</w:t>
            </w: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Pr="00A732D6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.Х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.502.Х1.290</w:t>
            </w:r>
          </w:p>
        </w:tc>
      </w:tr>
      <w:tr w:rsidR="00A37BE2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A3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37B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обязательства(социальное обеспечение, пособия)</w:t>
            </w:r>
          </w:p>
        </w:tc>
      </w:tr>
      <w:tr w:rsidR="003D1BFC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A3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A37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виды </w:t>
            </w:r>
            <w:r>
              <w:rPr>
                <w:sz w:val="22"/>
                <w:szCs w:val="22"/>
              </w:rPr>
              <w:br/>
              <w:t xml:space="preserve">компенсационных </w:t>
            </w:r>
            <w:r>
              <w:rPr>
                <w:sz w:val="22"/>
                <w:szCs w:val="22"/>
              </w:rPr>
              <w:br/>
              <w:t xml:space="preserve">выплат, </w:t>
            </w:r>
            <w:r>
              <w:rPr>
                <w:sz w:val="22"/>
                <w:szCs w:val="22"/>
              </w:rPr>
              <w:br/>
              <w:t xml:space="preserve">осуществляемых в </w:t>
            </w:r>
            <w:r>
              <w:rPr>
                <w:sz w:val="22"/>
                <w:szCs w:val="22"/>
              </w:rPr>
              <w:br/>
              <w:t xml:space="preserve">адрес физических </w:t>
            </w:r>
            <w:r>
              <w:rPr>
                <w:sz w:val="22"/>
                <w:szCs w:val="22"/>
              </w:rPr>
              <w:br/>
              <w:t>лиц, –пособия и т. 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77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Расходное расписание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 0531722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текущего </w:t>
            </w:r>
            <w:r>
              <w:rPr>
                <w:sz w:val="22"/>
                <w:szCs w:val="22"/>
              </w:rPr>
              <w:br/>
              <w:t>финансового года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объеме утвержденных ЛБО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384ADA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КРБ.0.506</w:t>
            </w:r>
            <w:r w:rsidR="00A37BE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A37BE2">
              <w:rPr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384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.502.11.ХХХ</w:t>
            </w:r>
          </w:p>
        </w:tc>
      </w:tr>
      <w:tr w:rsidR="00A37BE2" w:rsidRPr="00A732D6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DDA" w:rsidRDefault="00DF3DDA" w:rsidP="008A2312">
            <w:pPr>
              <w:jc w:val="center"/>
              <w:rPr>
                <w:b/>
                <w:sz w:val="22"/>
                <w:szCs w:val="22"/>
              </w:rPr>
            </w:pPr>
          </w:p>
          <w:p w:rsidR="00DF3DDA" w:rsidRDefault="00DF3DDA" w:rsidP="008A2312">
            <w:pPr>
              <w:jc w:val="center"/>
              <w:rPr>
                <w:b/>
                <w:sz w:val="22"/>
                <w:szCs w:val="22"/>
              </w:rPr>
            </w:pPr>
          </w:p>
          <w:p w:rsidR="00A37BE2" w:rsidRPr="00DF3DDA" w:rsidRDefault="00DF3DDA" w:rsidP="008A23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37BE2" w:rsidRPr="00DF3DDA">
              <w:rPr>
                <w:b/>
                <w:sz w:val="22"/>
                <w:szCs w:val="22"/>
              </w:rPr>
              <w:t>. Отложенные обязательства</w:t>
            </w:r>
          </w:p>
        </w:tc>
      </w:tr>
      <w:tr w:rsidR="003D1BFC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DF3DDA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BE2">
              <w:rPr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>
              <w:rPr>
                <w:sz w:val="22"/>
                <w:szCs w:val="22"/>
              </w:rPr>
              <w:br/>
              <w:t xml:space="preserve">обязательства на </w:t>
            </w:r>
            <w:r>
              <w:rPr>
                <w:sz w:val="22"/>
                <w:szCs w:val="22"/>
              </w:rPr>
              <w:br/>
              <w:t xml:space="preserve">сумму созданного </w:t>
            </w:r>
            <w:r>
              <w:rPr>
                <w:sz w:val="22"/>
                <w:szCs w:val="22"/>
              </w:rPr>
              <w:br/>
              <w:t>резерва на оплату отпусков за фактически отработанное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Бухгалтерская справка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 0504833</w:t>
            </w:r>
            <w:r>
              <w:rPr>
                <w:sz w:val="22"/>
                <w:szCs w:val="22"/>
              </w:rPr>
              <w:t xml:space="preserve">) с приложением </w:t>
            </w:r>
            <w:r>
              <w:rPr>
                <w:sz w:val="22"/>
                <w:szCs w:val="22"/>
              </w:rPr>
              <w:br/>
              <w:t>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расчета </w:t>
            </w:r>
            <w:r>
              <w:rPr>
                <w:sz w:val="22"/>
                <w:szCs w:val="22"/>
              </w:rPr>
              <w:br/>
              <w:t xml:space="preserve">резерва, согласно </w:t>
            </w:r>
            <w:r>
              <w:rPr>
                <w:sz w:val="22"/>
                <w:szCs w:val="22"/>
              </w:rPr>
              <w:br/>
              <w:t xml:space="preserve">положениям учетной </w:t>
            </w:r>
            <w:r>
              <w:rPr>
                <w:sz w:val="22"/>
                <w:szCs w:val="22"/>
              </w:rPr>
              <w:br/>
              <w:t>политики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оценочного </w:t>
            </w:r>
            <w:r>
              <w:rPr>
                <w:sz w:val="22"/>
                <w:szCs w:val="22"/>
              </w:rPr>
              <w:br/>
              <w:t xml:space="preserve">значения, по методу, </w:t>
            </w:r>
            <w:r>
              <w:rPr>
                <w:sz w:val="22"/>
                <w:szCs w:val="22"/>
              </w:rPr>
              <w:br/>
              <w:t xml:space="preserve">предусмотренному в учетной </w:t>
            </w:r>
            <w:r>
              <w:rPr>
                <w:sz w:val="22"/>
                <w:szCs w:val="22"/>
              </w:rPr>
              <w:br/>
              <w:t xml:space="preserve">политике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BFC" w:rsidRDefault="00A37BE2" w:rsidP="003D1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.9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D1BFC">
              <w:rPr>
                <w:sz w:val="22"/>
                <w:szCs w:val="22"/>
              </w:rPr>
              <w:t>211</w:t>
            </w:r>
          </w:p>
          <w:p w:rsidR="003D1BFC" w:rsidRDefault="003D1BFC" w:rsidP="003D1BFC">
            <w:pPr>
              <w:rPr>
                <w:sz w:val="22"/>
                <w:szCs w:val="22"/>
              </w:rPr>
            </w:pPr>
          </w:p>
          <w:p w:rsidR="00A37BE2" w:rsidRPr="003D1BFC" w:rsidRDefault="003D1BFC" w:rsidP="0038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.9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BFC" w:rsidRDefault="00A37BE2" w:rsidP="003D1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.502.99.</w:t>
            </w:r>
            <w:r w:rsidR="003D1BFC">
              <w:rPr>
                <w:sz w:val="22"/>
                <w:szCs w:val="22"/>
              </w:rPr>
              <w:t>211</w:t>
            </w:r>
          </w:p>
          <w:p w:rsidR="003D1BFC" w:rsidRDefault="003D1BFC" w:rsidP="003D1BFC">
            <w:pPr>
              <w:rPr>
                <w:sz w:val="22"/>
                <w:szCs w:val="22"/>
              </w:rPr>
            </w:pPr>
          </w:p>
          <w:p w:rsidR="00A37BE2" w:rsidRPr="003D1BFC" w:rsidRDefault="003D1BFC" w:rsidP="0038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.502.99.213</w:t>
            </w:r>
          </w:p>
        </w:tc>
      </w:tr>
      <w:tr w:rsidR="00A37BE2" w:rsidRPr="00A732D6" w:rsidTr="00771C9D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DF3DDA" w:rsidP="00D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37BE2">
              <w:rPr>
                <w:sz w:val="22"/>
                <w:szCs w:val="22"/>
              </w:rPr>
              <w:t>.2. Принято обязательство по оплате компенсации за неиспользованный отпуск за счет ранее созданного резерва ( с учетом начислений по обязательным взносам в государственный внебюджетные фонды РФ (ГВФ РФ):</w:t>
            </w:r>
          </w:p>
        </w:tc>
      </w:tr>
      <w:tr w:rsidR="003D1BFC" w:rsidRPr="00A732D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DF3DDA" w:rsidP="003D1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BE2" w:rsidRPr="00186FC7">
              <w:rPr>
                <w:sz w:val="22"/>
                <w:szCs w:val="22"/>
              </w:rPr>
              <w:t>.</w:t>
            </w:r>
            <w:r w:rsidR="003D1BFC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3D1BFC" w:rsidP="003D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обязательство текущего финансового года по оплате компенсации за неиспользованный отпуск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3D1BFC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Расчетно-платежная ведомость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3D1BFC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расчета компенсации за неиспользованный отпуск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8A2312">
            <w:pPr>
              <w:jc w:val="center"/>
              <w:rPr>
                <w:sz w:val="22"/>
                <w:szCs w:val="22"/>
              </w:rPr>
            </w:pPr>
          </w:p>
        </w:tc>
      </w:tr>
      <w:tr w:rsidR="003D1BFC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3D1BFC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сумме начисленной компенсации за неиспользованный отпуск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BFC" w:rsidRDefault="00A37BE2" w:rsidP="003D1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D1BFC">
              <w:rPr>
                <w:sz w:val="22"/>
                <w:szCs w:val="22"/>
              </w:rPr>
              <w:t>211</w:t>
            </w:r>
          </w:p>
          <w:p w:rsidR="003D1BFC" w:rsidRDefault="003D1BFC" w:rsidP="003D1BFC">
            <w:pPr>
              <w:rPr>
                <w:sz w:val="22"/>
                <w:szCs w:val="22"/>
              </w:rPr>
            </w:pPr>
          </w:p>
          <w:p w:rsidR="00A37BE2" w:rsidRPr="003D1BFC" w:rsidRDefault="003D1BFC" w:rsidP="0038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.213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BFC" w:rsidRDefault="00A37BE2" w:rsidP="003D1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.502.11.</w:t>
            </w:r>
            <w:r w:rsidR="003D1BFC">
              <w:rPr>
                <w:sz w:val="22"/>
                <w:szCs w:val="22"/>
              </w:rPr>
              <w:t>211</w:t>
            </w:r>
          </w:p>
          <w:p w:rsidR="003D1BFC" w:rsidRDefault="003D1BFC" w:rsidP="003D1BFC">
            <w:pPr>
              <w:rPr>
                <w:sz w:val="22"/>
                <w:szCs w:val="22"/>
              </w:rPr>
            </w:pPr>
          </w:p>
          <w:p w:rsidR="00A37BE2" w:rsidRPr="003D1BFC" w:rsidRDefault="00384ADA" w:rsidP="003D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КРБ.0</w:t>
            </w:r>
            <w:r w:rsidR="003D1BFC">
              <w:rPr>
                <w:sz w:val="22"/>
                <w:szCs w:val="22"/>
              </w:rPr>
              <w:t>.502.11.213</w:t>
            </w:r>
          </w:p>
        </w:tc>
      </w:tr>
      <w:tr w:rsidR="003D1BFC" w:rsidRPr="00A732D6" w:rsidTr="00771C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DF3DDA" w:rsidP="003D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1BFC">
              <w:rPr>
                <w:sz w:val="22"/>
                <w:szCs w:val="22"/>
              </w:rPr>
              <w:t>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77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Уменьшено отложенное обязательство текущего финансового года по оплате отпуска за фактически отработанное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77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Бухгалтерская </w:t>
            </w:r>
            <w:r>
              <w:rPr>
                <w:sz w:val="22"/>
                <w:szCs w:val="22"/>
              </w:rPr>
              <w:br/>
              <w:t>справка (</w:t>
            </w:r>
            <w:r w:rsidRPr="00DB3E23">
              <w:rPr>
                <w:sz w:val="22"/>
                <w:szCs w:val="22"/>
              </w:rPr>
              <w:t>ф. 0504833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77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расчета компенсации за неиспользованный отпуск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BE2" w:rsidRDefault="00A37BE2" w:rsidP="0077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сумме начисленной компенсации за неиспользованный отпуск, но не более суммы  ранее созданного резерва</w:t>
            </w:r>
            <w:r w:rsidR="003D1B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методом «Красное сторно»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BFC" w:rsidRDefault="00A37BE2" w:rsidP="003D1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.9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D1BFC">
              <w:rPr>
                <w:sz w:val="22"/>
                <w:szCs w:val="22"/>
              </w:rPr>
              <w:t>211</w:t>
            </w:r>
          </w:p>
          <w:p w:rsidR="003D1BFC" w:rsidRDefault="003D1BFC" w:rsidP="003D1BFC">
            <w:pPr>
              <w:rPr>
                <w:sz w:val="22"/>
                <w:szCs w:val="22"/>
              </w:rPr>
            </w:pPr>
          </w:p>
          <w:p w:rsidR="00A37BE2" w:rsidRPr="003D1BFC" w:rsidRDefault="003D1BFC" w:rsidP="0038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</w:t>
            </w:r>
            <w:r w:rsidR="00384A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.9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BFC" w:rsidRDefault="00A37BE2" w:rsidP="003D1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.502.99.</w:t>
            </w:r>
            <w:r w:rsidR="003D1BFC">
              <w:rPr>
                <w:sz w:val="22"/>
                <w:szCs w:val="22"/>
              </w:rPr>
              <w:t>211</w:t>
            </w:r>
          </w:p>
          <w:p w:rsidR="003D1BFC" w:rsidRDefault="003D1BFC" w:rsidP="003D1BFC">
            <w:pPr>
              <w:rPr>
                <w:sz w:val="22"/>
                <w:szCs w:val="22"/>
              </w:rPr>
            </w:pPr>
          </w:p>
          <w:p w:rsidR="00A37BE2" w:rsidRPr="003D1BFC" w:rsidRDefault="003D1BFC" w:rsidP="0038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КРБ.</w:t>
            </w:r>
            <w:r w:rsidR="00384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.502.99.213</w:t>
            </w:r>
          </w:p>
        </w:tc>
      </w:tr>
      <w:tr w:rsidR="00384ADA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84ADA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84ADA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  <w:p w:rsidR="00384ADA" w:rsidRDefault="00384ADA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84ADA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84ADA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F3DDA" w:rsidRDefault="00DF3DDA" w:rsidP="008A2312">
            <w:pPr>
              <w:rPr>
                <w:sz w:val="22"/>
                <w:szCs w:val="22"/>
              </w:rPr>
            </w:pPr>
          </w:p>
          <w:p w:rsidR="00DF3DDA" w:rsidRDefault="00DF3DDA" w:rsidP="008A2312">
            <w:pPr>
              <w:rPr>
                <w:sz w:val="22"/>
                <w:szCs w:val="22"/>
              </w:rPr>
            </w:pPr>
          </w:p>
          <w:p w:rsidR="003D1BFC" w:rsidRDefault="003D1BFC" w:rsidP="008A2312">
            <w:pPr>
              <w:rPr>
                <w:sz w:val="22"/>
                <w:szCs w:val="22"/>
              </w:rPr>
            </w:pPr>
          </w:p>
          <w:p w:rsidR="003D1BFC" w:rsidRDefault="003D1BFC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84ADA" w:rsidRPr="00A732D6" w:rsidTr="00384ADA">
        <w:tc>
          <w:tcPr>
            <w:tcW w:w="5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BE2" w:rsidRDefault="00A37BE2" w:rsidP="008A2312">
            <w:pPr>
              <w:rPr>
                <w:sz w:val="22"/>
                <w:szCs w:val="22"/>
              </w:rPr>
            </w:pPr>
          </w:p>
        </w:tc>
      </w:tr>
    </w:tbl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 </w:t>
      </w:r>
    </w:p>
    <w:p w:rsidR="00C209FF" w:rsidRPr="003D1BFC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  <w:r w:rsidRPr="003D1BFC">
        <w:rPr>
          <w:b/>
          <w:sz w:val="24"/>
          <w:szCs w:val="24"/>
        </w:rPr>
        <w:lastRenderedPageBreak/>
        <w:t>Таблица № 2</w:t>
      </w:r>
    </w:p>
    <w:p w:rsidR="00C209FF" w:rsidRPr="003D1BFC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3D1BFC">
        <w:rPr>
          <w:b/>
          <w:sz w:val="24"/>
          <w:szCs w:val="24"/>
        </w:rPr>
        <w:t>Порядок принятия денежных обязательств текущего финансового года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C209FF" w:rsidRDefault="00C209FF" w:rsidP="008A23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3732"/>
        <w:gridCol w:w="2123"/>
        <w:gridCol w:w="2052"/>
        <w:gridCol w:w="2279"/>
        <w:gridCol w:w="1884"/>
        <w:gridCol w:w="1884"/>
      </w:tblGrid>
      <w:tr w:rsidR="00C209FF" w:rsidRPr="00DB3E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>Документ-</w:t>
            </w:r>
            <w:r w:rsidRPr="00DB3E23">
              <w:rPr>
                <w:b/>
                <w:sz w:val="22"/>
                <w:szCs w:val="22"/>
              </w:rPr>
              <w:br/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 xml:space="preserve">Момент отражения </w:t>
            </w:r>
            <w:r w:rsidRPr="00DB3E23">
              <w:rPr>
                <w:b/>
                <w:sz w:val="22"/>
                <w:szCs w:val="22"/>
              </w:rPr>
              <w:br/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>Бухгалтерские записи</w:t>
            </w:r>
          </w:p>
        </w:tc>
      </w:tr>
      <w:tr w:rsidR="00C209FF" w:rsidRPr="00A732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B3E23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B3E23">
              <w:rPr>
                <w:b/>
                <w:sz w:val="22"/>
                <w:szCs w:val="22"/>
              </w:rPr>
              <w:t>Кредит</w:t>
            </w:r>
          </w:p>
        </w:tc>
      </w:tr>
      <w:tr w:rsidR="00C209FF" w:rsidRPr="00A732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09FF" w:rsidRPr="00A732D6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DF3DDA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F3DDA">
              <w:rPr>
                <w:b/>
                <w:sz w:val="22"/>
                <w:szCs w:val="22"/>
              </w:rPr>
              <w:t>1. Денежные обязательства по госконтрактам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госконтрактов на поставку </w:t>
            </w:r>
            <w:r>
              <w:rPr>
                <w:sz w:val="22"/>
                <w:szCs w:val="22"/>
              </w:rPr>
              <w:br/>
              <w:t>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Товарная накладная </w:t>
            </w:r>
            <w:r>
              <w:rPr>
                <w:sz w:val="22"/>
                <w:szCs w:val="22"/>
              </w:rPr>
              <w:br/>
              <w:t>и (или) акт приемки-</w:t>
            </w:r>
            <w:r>
              <w:rPr>
                <w:sz w:val="22"/>
                <w:szCs w:val="22"/>
              </w:rPr>
              <w:br/>
              <w:t xml:space="preserve">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подписания </w:t>
            </w:r>
            <w:r>
              <w:rPr>
                <w:sz w:val="22"/>
                <w:szCs w:val="22"/>
              </w:rPr>
              <w:br/>
              <w:t xml:space="preserve">подтверждающих </w:t>
            </w:r>
            <w:r>
              <w:rPr>
                <w:sz w:val="22"/>
                <w:szCs w:val="22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начисленного </w:t>
            </w:r>
            <w:r>
              <w:rPr>
                <w:sz w:val="22"/>
                <w:szCs w:val="22"/>
              </w:rPr>
              <w:br/>
              <w:t xml:space="preserve">обязательства за </w:t>
            </w:r>
            <w:r>
              <w:rPr>
                <w:sz w:val="22"/>
                <w:szCs w:val="22"/>
              </w:rPr>
              <w:br/>
              <w:t xml:space="preserve">минусом ранее </w:t>
            </w:r>
            <w:r>
              <w:rPr>
                <w:sz w:val="22"/>
                <w:szCs w:val="22"/>
              </w:rPr>
              <w:br/>
              <w:t>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КРБ.1.502.12.ХХХ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госконтрактов на выполнение работ, оказание услуг, в том числе: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Госконтракты на оказание </w:t>
            </w:r>
            <w:r>
              <w:rPr>
                <w:sz w:val="22"/>
                <w:szCs w:val="22"/>
              </w:rPr>
              <w:br/>
              <w:t xml:space="preserve">коммунальных, эксплуатационных </w:t>
            </w:r>
            <w:r>
              <w:rPr>
                <w:sz w:val="22"/>
                <w:szCs w:val="22"/>
              </w:rPr>
              <w:br/>
              <w:t>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Счет, счет-фактура </w:t>
            </w:r>
            <w:r>
              <w:rPr>
                <w:sz w:val="22"/>
                <w:szCs w:val="22"/>
              </w:rPr>
              <w:br/>
              <w:t xml:space="preserve">(согласно условиям </w:t>
            </w:r>
            <w:r>
              <w:rPr>
                <w:sz w:val="22"/>
                <w:szCs w:val="22"/>
              </w:rPr>
              <w:br/>
              <w:t xml:space="preserve">контракта).Акт </w:t>
            </w:r>
            <w:r>
              <w:rPr>
                <w:sz w:val="22"/>
                <w:szCs w:val="22"/>
              </w:rPr>
              <w:br/>
              <w:t>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подписания </w:t>
            </w:r>
            <w:r>
              <w:rPr>
                <w:sz w:val="22"/>
                <w:szCs w:val="22"/>
              </w:rPr>
              <w:br/>
              <w:t xml:space="preserve">подтверждающих </w:t>
            </w:r>
            <w:r>
              <w:rPr>
                <w:sz w:val="22"/>
                <w:szCs w:val="22"/>
              </w:rPr>
              <w:br/>
              <w:t>документов.</w:t>
            </w:r>
            <w:r w:rsidR="003D1B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br/>
              <w:t xml:space="preserve">задержке </w:t>
            </w:r>
            <w:r>
              <w:rPr>
                <w:sz w:val="22"/>
                <w:szCs w:val="22"/>
              </w:rPr>
              <w:br/>
              <w:t xml:space="preserve">документации – </w:t>
            </w:r>
            <w:r>
              <w:rPr>
                <w:sz w:val="22"/>
                <w:szCs w:val="22"/>
              </w:rPr>
              <w:br/>
              <w:t xml:space="preserve">дата поступления </w:t>
            </w:r>
            <w:r>
              <w:rPr>
                <w:sz w:val="22"/>
                <w:szCs w:val="22"/>
              </w:rPr>
              <w:br/>
              <w:t xml:space="preserve">документации в </w:t>
            </w:r>
            <w:r>
              <w:rPr>
                <w:sz w:val="22"/>
                <w:szCs w:val="22"/>
              </w:rPr>
              <w:br/>
              <w:t>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начисленного </w:t>
            </w:r>
            <w:r>
              <w:rPr>
                <w:sz w:val="22"/>
                <w:szCs w:val="22"/>
              </w:rPr>
              <w:br/>
              <w:t xml:space="preserve">обязательства за </w:t>
            </w:r>
            <w:r>
              <w:rPr>
                <w:sz w:val="22"/>
                <w:szCs w:val="22"/>
              </w:rPr>
              <w:br/>
              <w:t xml:space="preserve">минусом ранее </w:t>
            </w:r>
            <w:r>
              <w:rPr>
                <w:sz w:val="22"/>
                <w:szCs w:val="22"/>
              </w:rPr>
              <w:br/>
              <w:t>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КРБ.1.502.12.ХХХ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Госконтракты на выполнение </w:t>
            </w:r>
            <w:r>
              <w:rPr>
                <w:sz w:val="22"/>
                <w:szCs w:val="22"/>
              </w:rPr>
              <w:br/>
              <w:t xml:space="preserve">подрядных работ по строительству, </w:t>
            </w:r>
            <w:r>
              <w:rPr>
                <w:sz w:val="22"/>
                <w:szCs w:val="22"/>
              </w:rPr>
              <w:br/>
              <w:t xml:space="preserve">реконструкции, техническому </w:t>
            </w:r>
            <w:r>
              <w:rPr>
                <w:sz w:val="22"/>
                <w:szCs w:val="22"/>
              </w:rPr>
              <w:br/>
              <w:t xml:space="preserve">перевооружению, расширению, </w:t>
            </w:r>
            <w:r>
              <w:rPr>
                <w:sz w:val="22"/>
                <w:szCs w:val="22"/>
              </w:rPr>
              <w:br/>
              <w:t xml:space="preserve">модернизации основных средств, </w:t>
            </w:r>
            <w:r>
              <w:rPr>
                <w:sz w:val="22"/>
                <w:szCs w:val="22"/>
              </w:rPr>
              <w:br/>
              <w:t xml:space="preserve">текущему и капитальному ремонту </w:t>
            </w:r>
            <w:r>
              <w:rPr>
                <w:sz w:val="22"/>
                <w:szCs w:val="22"/>
              </w:rPr>
              <w:br/>
              <w:t>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</w:t>
            </w:r>
            <w:r>
              <w:rPr>
                <w:sz w:val="22"/>
                <w:szCs w:val="22"/>
              </w:rPr>
              <w:br/>
              <w:t xml:space="preserve">работ. Справка о </w:t>
            </w:r>
            <w:r>
              <w:rPr>
                <w:sz w:val="22"/>
                <w:szCs w:val="22"/>
              </w:rPr>
              <w:br/>
              <w:t xml:space="preserve">стоимости </w:t>
            </w:r>
            <w:r>
              <w:rPr>
                <w:sz w:val="22"/>
                <w:szCs w:val="22"/>
              </w:rPr>
              <w:br/>
              <w:t xml:space="preserve">выполненных работ </w:t>
            </w:r>
            <w:r>
              <w:rPr>
                <w:sz w:val="22"/>
                <w:szCs w:val="22"/>
              </w:rPr>
              <w:br/>
              <w:t>и затрат (форма КС-</w:t>
            </w:r>
            <w:r>
              <w:rPr>
                <w:sz w:val="22"/>
                <w:szCs w:val="22"/>
              </w:rPr>
              <w:br/>
              <w:t>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КРБ.1.502.12.ХХХ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Госконтракты на выполнение иных </w:t>
            </w:r>
            <w:r>
              <w:rPr>
                <w:sz w:val="22"/>
                <w:szCs w:val="22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</w:t>
            </w:r>
            <w:r>
              <w:rPr>
                <w:sz w:val="22"/>
                <w:szCs w:val="22"/>
              </w:rPr>
              <w:br/>
              <w:t xml:space="preserve">работ (оказанных </w:t>
            </w:r>
            <w:r>
              <w:rPr>
                <w:sz w:val="22"/>
                <w:szCs w:val="22"/>
              </w:rPr>
              <w:br/>
              <w:t xml:space="preserve">услуг).Иной </w:t>
            </w:r>
            <w:r>
              <w:rPr>
                <w:sz w:val="22"/>
                <w:szCs w:val="22"/>
              </w:rPr>
              <w:br/>
              <w:t xml:space="preserve">документ, </w:t>
            </w:r>
            <w:r>
              <w:rPr>
                <w:sz w:val="22"/>
                <w:szCs w:val="22"/>
              </w:rPr>
              <w:br/>
              <w:t xml:space="preserve">подтверждающий </w:t>
            </w:r>
            <w:r>
              <w:rPr>
                <w:sz w:val="22"/>
                <w:szCs w:val="22"/>
              </w:rPr>
              <w:br/>
              <w:t xml:space="preserve">выполнение работ </w:t>
            </w:r>
            <w:r>
              <w:rPr>
                <w:sz w:val="22"/>
                <w:szCs w:val="22"/>
              </w:rPr>
              <w:br/>
              <w:t>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КРБ.1.502.12.ХХХ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денежного обязательства в </w:t>
            </w:r>
            <w:r>
              <w:rPr>
                <w:sz w:val="22"/>
                <w:szCs w:val="22"/>
              </w:rPr>
              <w:br/>
              <w:t xml:space="preserve">том случае, если госконтрактом </w:t>
            </w:r>
            <w:r>
              <w:rPr>
                <w:sz w:val="22"/>
                <w:szCs w:val="22"/>
              </w:rPr>
              <w:br/>
              <w:t>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Госконтракт.</w:t>
            </w:r>
            <w:r w:rsidR="003D1B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Счет на </w:t>
            </w:r>
            <w:r>
              <w:rPr>
                <w:sz w:val="22"/>
                <w:szCs w:val="22"/>
              </w:rPr>
              <w:br/>
              <w:t>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определенная </w:t>
            </w:r>
            <w:r>
              <w:rPr>
                <w:sz w:val="22"/>
                <w:szCs w:val="22"/>
              </w:rPr>
              <w:br/>
              <w:t xml:space="preserve">условиями </w:t>
            </w:r>
            <w:r>
              <w:rPr>
                <w:sz w:val="22"/>
                <w:szCs w:val="22"/>
              </w:rPr>
              <w:br/>
              <w:t>госконтракта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КРБ.1.502.12.ХХХ</w:t>
            </w:r>
          </w:p>
        </w:tc>
      </w:tr>
      <w:tr w:rsidR="00C209FF" w:rsidRPr="00A732D6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Pr="00DF3DDA" w:rsidRDefault="00C209FF" w:rsidP="008A2312">
            <w:pPr>
              <w:jc w:val="center"/>
              <w:rPr>
                <w:b/>
                <w:sz w:val="22"/>
                <w:szCs w:val="22"/>
              </w:rPr>
            </w:pPr>
            <w:r w:rsidRPr="00DF3DDA">
              <w:rPr>
                <w:b/>
                <w:sz w:val="22"/>
                <w:szCs w:val="22"/>
              </w:rPr>
              <w:t>2. Денежные обязательства по текущей деятельности учреждения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обязательства, связанные с оплатой труда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Расчетные </w:t>
            </w:r>
            <w:r w:rsidRPr="00A732D6">
              <w:br/>
              <w:t xml:space="preserve">ведомости </w:t>
            </w:r>
            <w:r w:rsidRPr="00A732D6">
              <w:br/>
              <w:t>(</w:t>
            </w:r>
            <w:r w:rsidRPr="00DB3E23">
              <w:t>ф. 0504402</w:t>
            </w:r>
            <w:r w:rsidRPr="00A732D6">
              <w:t>).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Расчетно-платежные </w:t>
            </w:r>
            <w:r w:rsidRPr="00A732D6">
              <w:br/>
              <w:t xml:space="preserve">ведомости </w:t>
            </w:r>
            <w:r w:rsidRPr="00A732D6">
              <w:br/>
              <w:t>(</w:t>
            </w:r>
            <w:r w:rsidRPr="00DB3E23">
              <w:t>ф. 0504401</w:t>
            </w:r>
            <w:r w:rsidRPr="00A732D6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утверждения </w:t>
            </w:r>
            <w:r>
              <w:rPr>
                <w:sz w:val="22"/>
                <w:szCs w:val="22"/>
              </w:rPr>
              <w:br/>
              <w:t xml:space="preserve">(подписания) </w:t>
            </w:r>
            <w:r>
              <w:rPr>
                <w:sz w:val="22"/>
                <w:szCs w:val="22"/>
              </w:rPr>
              <w:br/>
              <w:t xml:space="preserve">соответствующих </w:t>
            </w:r>
            <w:r>
              <w:rPr>
                <w:sz w:val="22"/>
                <w:szCs w:val="22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</w:t>
            </w:r>
            <w:r>
              <w:rPr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КРБ.1.502.12.211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взносов на обязательное </w:t>
            </w:r>
            <w:r>
              <w:rPr>
                <w:sz w:val="22"/>
                <w:szCs w:val="22"/>
              </w:rPr>
              <w:br/>
              <w:t xml:space="preserve">пенсионное (социальное, </w:t>
            </w:r>
            <w:r>
              <w:rPr>
                <w:sz w:val="22"/>
                <w:szCs w:val="22"/>
              </w:rPr>
              <w:br/>
              <w:t xml:space="preserve">медицинское) страхование, взносов на </w:t>
            </w:r>
            <w:r>
              <w:rPr>
                <w:sz w:val="22"/>
                <w:szCs w:val="22"/>
              </w:rPr>
              <w:br/>
              <w:t xml:space="preserve">страхование от несчастных случаев и </w:t>
            </w:r>
            <w:r>
              <w:rPr>
                <w:sz w:val="22"/>
                <w:szCs w:val="22"/>
              </w:rPr>
              <w:br/>
              <w:t>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Расчетные </w:t>
            </w:r>
            <w:r w:rsidRPr="00A732D6">
              <w:br/>
              <w:t xml:space="preserve">ведомости </w:t>
            </w:r>
            <w:r w:rsidRPr="00A732D6">
              <w:br/>
              <w:t>(</w:t>
            </w:r>
            <w:r w:rsidRPr="00DB3E23">
              <w:t>ф. 0504402</w:t>
            </w:r>
            <w:r w:rsidRPr="00A732D6">
              <w:t>).</w:t>
            </w:r>
          </w:p>
          <w:p w:rsidR="00C209FF" w:rsidRPr="00A732D6" w:rsidRDefault="00C209FF" w:rsidP="008A2312">
            <w:pPr>
              <w:pStyle w:val="a5"/>
              <w:spacing w:before="0" w:beforeAutospacing="0" w:after="0" w:afterAutospacing="0"/>
            </w:pPr>
            <w:r w:rsidRPr="00A732D6">
              <w:t xml:space="preserve">Расчетно-платежные </w:t>
            </w:r>
            <w:r w:rsidRPr="00A732D6">
              <w:br/>
              <w:t xml:space="preserve">ведомости </w:t>
            </w:r>
            <w:r w:rsidRPr="00A732D6">
              <w:br/>
              <w:t>(</w:t>
            </w:r>
            <w:r w:rsidRPr="00DB3E23">
              <w:t>ф. 0504401</w:t>
            </w:r>
            <w:r w:rsidRPr="00A732D6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принятия </w:t>
            </w:r>
            <w:r>
              <w:rPr>
                <w:sz w:val="22"/>
                <w:szCs w:val="22"/>
              </w:rPr>
              <w:br/>
              <w:t xml:space="preserve">бюджетного </w:t>
            </w:r>
            <w:r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</w:t>
            </w:r>
            <w:r>
              <w:rPr>
                <w:sz w:val="22"/>
                <w:szCs w:val="22"/>
              </w:rPr>
              <w:br/>
              <w:t xml:space="preserve">обязательств </w:t>
            </w:r>
            <w:r>
              <w:rPr>
                <w:sz w:val="22"/>
                <w:szCs w:val="22"/>
              </w:rPr>
              <w:br/>
              <w:t>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КРБ.1.502.12.213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обязательства по расчетам с подотчетными лицами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денег под отчет сотруднику </w:t>
            </w:r>
            <w:r>
              <w:rPr>
                <w:sz w:val="22"/>
                <w:szCs w:val="22"/>
              </w:rPr>
              <w:br/>
              <w:t xml:space="preserve">на приобретение товаров (работ, </w:t>
            </w:r>
            <w:r>
              <w:rPr>
                <w:sz w:val="22"/>
                <w:szCs w:val="22"/>
              </w:rPr>
              <w:br/>
              <w:t>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DF3DDA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Авансовый отчет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 0504505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DF3DDA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утверждения </w:t>
            </w:r>
            <w:r>
              <w:rPr>
                <w:sz w:val="22"/>
                <w:szCs w:val="22"/>
              </w:rPr>
              <w:br/>
              <w:t xml:space="preserve">авансового отчета </w:t>
            </w:r>
            <w:r>
              <w:rPr>
                <w:sz w:val="22"/>
                <w:szCs w:val="22"/>
              </w:rPr>
              <w:br/>
              <w:t>(</w:t>
            </w:r>
            <w:r w:rsidRPr="00DB3E23">
              <w:rPr>
                <w:sz w:val="22"/>
                <w:szCs w:val="22"/>
              </w:rPr>
              <w:t>ф. 0504505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</w:t>
            </w:r>
            <w:r>
              <w:rPr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КРБ.1.502.12.ХХХ</w:t>
            </w:r>
          </w:p>
        </w:tc>
      </w:tr>
      <w:tr w:rsidR="00C209FF" w:rsidRPr="00A732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D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D1BFC">
              <w:rPr>
                <w:sz w:val="22"/>
                <w:szCs w:val="22"/>
              </w:rPr>
              <w:t>2.</w:t>
            </w:r>
            <w:r w:rsidR="00DF3D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денежные обязательства </w:t>
            </w:r>
            <w:r>
              <w:rPr>
                <w:sz w:val="22"/>
                <w:szCs w:val="22"/>
              </w:rPr>
              <w:br/>
              <w:t xml:space="preserve">учреждения, подлежащие исполнению </w:t>
            </w:r>
            <w:r>
              <w:rPr>
                <w:sz w:val="22"/>
                <w:szCs w:val="22"/>
              </w:rPr>
              <w:br/>
              <w:t>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Документы, </w:t>
            </w:r>
            <w:r>
              <w:rPr>
                <w:sz w:val="22"/>
                <w:szCs w:val="22"/>
              </w:rPr>
              <w:br/>
              <w:t xml:space="preserve">являющиеся </w:t>
            </w:r>
            <w:r>
              <w:rPr>
                <w:sz w:val="22"/>
                <w:szCs w:val="22"/>
              </w:rPr>
              <w:br/>
              <w:t xml:space="preserve">основанием для </w:t>
            </w:r>
            <w:r>
              <w:rPr>
                <w:sz w:val="22"/>
                <w:szCs w:val="22"/>
              </w:rPr>
              <w:br/>
              <w:t>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поступления </w:t>
            </w:r>
            <w:r>
              <w:rPr>
                <w:sz w:val="22"/>
                <w:szCs w:val="22"/>
              </w:rPr>
              <w:br/>
              <w:t xml:space="preserve">документации в </w:t>
            </w:r>
            <w:r>
              <w:rPr>
                <w:sz w:val="22"/>
                <w:szCs w:val="22"/>
              </w:rPr>
              <w:br/>
              <w:t>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начисленных </w:t>
            </w:r>
            <w:r>
              <w:rPr>
                <w:sz w:val="22"/>
                <w:szCs w:val="22"/>
              </w:rPr>
              <w:br/>
              <w:t xml:space="preserve">обязательств </w:t>
            </w:r>
            <w:r>
              <w:rPr>
                <w:sz w:val="22"/>
                <w:szCs w:val="22"/>
              </w:rPr>
              <w:br/>
              <w:t>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КРБ.1.502.12.ХХХ</w:t>
            </w:r>
          </w:p>
        </w:tc>
      </w:tr>
      <w:tr w:rsidR="00C209FF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209FF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209FF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209FF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209FF" w:rsidRPr="00A732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209FF" w:rsidRPr="00A732D6" w:rsidTr="00DF3DDA">
        <w:tc>
          <w:tcPr>
            <w:tcW w:w="6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37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09FF" w:rsidRDefault="00C209FF" w:rsidP="008A2312">
            <w:pPr>
              <w:rPr>
                <w:sz w:val="22"/>
                <w:szCs w:val="22"/>
              </w:rPr>
            </w:pPr>
          </w:p>
        </w:tc>
      </w:tr>
    </w:tbl>
    <w:p w:rsidR="00C209FF" w:rsidRDefault="00C209FF" w:rsidP="00DB3E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C209FF" w:rsidSect="00DF3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74" w:right="1452" w:bottom="851" w:left="14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6B" w:rsidRDefault="00924A6B" w:rsidP="00C872D2">
      <w:r>
        <w:separator/>
      </w:r>
    </w:p>
  </w:endnote>
  <w:endnote w:type="continuationSeparator" w:id="1">
    <w:p w:rsidR="00924A6B" w:rsidRDefault="00924A6B" w:rsidP="00C8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2" w:rsidRDefault="00C872D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2" w:rsidRDefault="00C872D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2" w:rsidRDefault="00C872D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6B" w:rsidRDefault="00924A6B" w:rsidP="00C872D2">
      <w:r>
        <w:separator/>
      </w:r>
    </w:p>
  </w:footnote>
  <w:footnote w:type="continuationSeparator" w:id="1">
    <w:p w:rsidR="00924A6B" w:rsidRDefault="00924A6B" w:rsidP="00C87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2" w:rsidRDefault="00C872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2" w:rsidRDefault="00C872D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2" w:rsidRDefault="00C872D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186FC7"/>
    <w:rsid w:val="000B1D07"/>
    <w:rsid w:val="000D0999"/>
    <w:rsid w:val="00133B65"/>
    <w:rsid w:val="00186FC7"/>
    <w:rsid w:val="001D7203"/>
    <w:rsid w:val="002D22D4"/>
    <w:rsid w:val="0030745B"/>
    <w:rsid w:val="0035224E"/>
    <w:rsid w:val="003836C5"/>
    <w:rsid w:val="00384ADA"/>
    <w:rsid w:val="00394E8A"/>
    <w:rsid w:val="003D1BFC"/>
    <w:rsid w:val="005336E7"/>
    <w:rsid w:val="00550D50"/>
    <w:rsid w:val="00591764"/>
    <w:rsid w:val="005A2356"/>
    <w:rsid w:val="0062217E"/>
    <w:rsid w:val="00624B8A"/>
    <w:rsid w:val="00771C9D"/>
    <w:rsid w:val="0085350D"/>
    <w:rsid w:val="008A2312"/>
    <w:rsid w:val="00924A6B"/>
    <w:rsid w:val="009410DD"/>
    <w:rsid w:val="0098020A"/>
    <w:rsid w:val="00982AB8"/>
    <w:rsid w:val="00A37BE2"/>
    <w:rsid w:val="00A732D6"/>
    <w:rsid w:val="00AC3C01"/>
    <w:rsid w:val="00B226A3"/>
    <w:rsid w:val="00C209FF"/>
    <w:rsid w:val="00C72284"/>
    <w:rsid w:val="00C872D2"/>
    <w:rsid w:val="00CC7387"/>
    <w:rsid w:val="00D42C39"/>
    <w:rsid w:val="00D50EAC"/>
    <w:rsid w:val="00D510ED"/>
    <w:rsid w:val="00DB3E23"/>
    <w:rsid w:val="00DF3DDA"/>
    <w:rsid w:val="00EA58DD"/>
    <w:rsid w:val="00F62AED"/>
    <w:rsid w:val="00F7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5350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F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350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5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50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535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50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53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50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5350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5350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5350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5350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535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5350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5350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5350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5350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5350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85350D"/>
    <w:rPr>
      <w:color w:val="FF9900"/>
    </w:rPr>
  </w:style>
  <w:style w:type="character" w:customStyle="1" w:styleId="small">
    <w:name w:val="small"/>
    <w:basedOn w:val="a0"/>
    <w:rsid w:val="0085350D"/>
    <w:rPr>
      <w:sz w:val="16"/>
      <w:szCs w:val="16"/>
    </w:rPr>
  </w:style>
  <w:style w:type="character" w:customStyle="1" w:styleId="fill">
    <w:name w:val="fill"/>
    <w:basedOn w:val="a0"/>
    <w:rsid w:val="0085350D"/>
    <w:rPr>
      <w:b/>
      <w:bCs/>
      <w:i/>
      <w:iCs/>
      <w:color w:val="FF0000"/>
    </w:rPr>
  </w:style>
  <w:style w:type="character" w:customStyle="1" w:styleId="maggd">
    <w:name w:val="maggd"/>
    <w:basedOn w:val="a0"/>
    <w:rsid w:val="0085350D"/>
    <w:rPr>
      <w:color w:val="006400"/>
    </w:rPr>
  </w:style>
  <w:style w:type="character" w:customStyle="1" w:styleId="magusn">
    <w:name w:val="magusn"/>
    <w:basedOn w:val="a0"/>
    <w:rsid w:val="0085350D"/>
    <w:rPr>
      <w:color w:val="006666"/>
    </w:rPr>
  </w:style>
  <w:style w:type="character" w:customStyle="1" w:styleId="enp">
    <w:name w:val="enp"/>
    <w:basedOn w:val="a0"/>
    <w:rsid w:val="0085350D"/>
    <w:rPr>
      <w:color w:val="3C7828"/>
    </w:rPr>
  </w:style>
  <w:style w:type="character" w:customStyle="1" w:styleId="kdkss">
    <w:name w:val="kdkss"/>
    <w:basedOn w:val="a0"/>
    <w:rsid w:val="0085350D"/>
    <w:rPr>
      <w:color w:val="BE780A"/>
    </w:rPr>
  </w:style>
  <w:style w:type="character" w:customStyle="1" w:styleId="actel">
    <w:name w:val="actel"/>
    <w:basedOn w:val="a0"/>
    <w:rsid w:val="0085350D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186F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F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FC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F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FC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86F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FC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6F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C872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72D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872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872D2"/>
    <w:rPr>
      <w:sz w:val="24"/>
      <w:szCs w:val="24"/>
    </w:rPr>
  </w:style>
  <w:style w:type="paragraph" w:customStyle="1" w:styleId="ConsPlusNormal">
    <w:name w:val="ConsPlusNormal"/>
    <w:rsid w:val="00133B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E926-BC4D-40D2-9F7C-C83FC75A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1830</Words>
  <Characters>10432</Characters>
  <Application>Microsoft Office Word</Application>
  <DocSecurity>0</DocSecurity>
  <PresentationFormat>goh8nf</PresentationFormat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казенного учреждения для целей бухучета. Порядок принятия обязательств</vt:lpstr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казенного учреждения для целей бухучета. Порядок принятия обязательств</dc:title>
  <dc:creator>OSO</dc:creator>
  <dc:description>Подготовлено на базе материалов БСС «Система Главбух»</dc:description>
  <cp:lastModifiedBy>admin</cp:lastModifiedBy>
  <cp:revision>2</cp:revision>
  <cp:lastPrinted>2016-08-12T08:50:00Z</cp:lastPrinted>
  <dcterms:created xsi:type="dcterms:W3CDTF">2018-12-25T12:11:00Z</dcterms:created>
  <dcterms:modified xsi:type="dcterms:W3CDTF">2018-12-25T12:11:00Z</dcterms:modified>
</cp:coreProperties>
</file>